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7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附件四</w:t>
      </w:r>
    </w:p>
    <w:p>
      <w:pPr>
        <w:spacing w:line="72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______系(院)2</w:t>
      </w:r>
      <w:r>
        <w:rPr>
          <w:rFonts w:hint="eastAsia" w:ascii="宋体" w:hAnsi="宋体"/>
          <w:b/>
          <w:sz w:val="32"/>
          <w:szCs w:val="32"/>
        </w:rPr>
        <w:t>022级企业冠名班初评结果汇总表</w:t>
      </w:r>
    </w:p>
    <w:p>
      <w:pPr>
        <w:spacing w:line="72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widowControl/>
        <w:spacing w:line="720" w:lineRule="auto"/>
        <w:ind w:firstLine="413" w:firstLineChars="147"/>
        <w:jc w:val="left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系（院）分管领导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(签名)   系（院）盖章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u w:val="single"/>
        </w:rPr>
        <w:t xml:space="preserve">        </w:t>
      </w:r>
    </w:p>
    <w:p>
      <w:pPr>
        <w:widowControl/>
        <w:spacing w:line="720" w:lineRule="auto"/>
        <w:ind w:firstLine="413" w:firstLineChars="147"/>
        <w:jc w:val="left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u w:val="single"/>
        </w:rPr>
      </w:pPr>
    </w:p>
    <w:tbl>
      <w:tblPr>
        <w:tblStyle w:val="2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3183"/>
        <w:gridCol w:w="1215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冠名班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赋分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初评结果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0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0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0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0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0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0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0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0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0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0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0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0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560" w:lineRule="exact"/>
        <w:ind w:firstLine="117" w:firstLineChars="4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备注</w:t>
      </w:r>
    </w:p>
    <w:p>
      <w:r>
        <w:rPr>
          <w:rFonts w:hint="eastAsia" w:ascii="宋体" w:hAnsi="宋体" w:cs="宋体"/>
          <w:sz w:val="24"/>
        </w:rPr>
        <w:t>“初评结果”这一栏：只需填“五星冠名班”或“不合格”，其他不填。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2I4ZTQ1YjAxMzBjM2UzZDZjMGJkY2U3OTQ2NjAifQ=="/>
  </w:docVars>
  <w:rsids>
    <w:rsidRoot w:val="472979E3"/>
    <w:rsid w:val="4729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ader-word-layer reader-word-s3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2023-05-29T08:54:00Z</dcterms:created>
  <dc:creator>夏日单车</dc:creator>
  <cp:lastModifiedBy>夏日单车</cp:lastModifiedBy>
  <dcterms:modified xsi:type="dcterms:W3CDTF">2023-05-29T08:55:37Z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7282BA61A9354E829312243ED7590CE9_11</vt:lpwstr>
  </property>
</Properties>
</file>